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 w:rsidP="00B47CE1">
      <w:pPr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Pr="007A5211" w:rsidRDefault="00FF32EE" w:rsidP="00CA1F85">
      <w:pPr>
        <w:spacing w:line="360" w:lineRule="auto"/>
        <w:ind w:left="720"/>
        <w:jc w:val="both"/>
        <w:rPr>
          <w:rFonts w:asciiTheme="majorHAnsi" w:eastAsia="Times New Roman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sz w:val="28"/>
          <w:szCs w:val="28"/>
        </w:rPr>
        <w:t xml:space="preserve">na </w:t>
      </w:r>
      <w:r w:rsidRPr="002B0C76">
        <w:rPr>
          <w:rFonts w:asciiTheme="majorHAnsi" w:hAnsiTheme="majorHAnsi" w:cs="Arial"/>
          <w:sz w:val="28"/>
          <w:szCs w:val="28"/>
        </w:rPr>
        <w:t xml:space="preserve">udzielanie świadczeń </w:t>
      </w:r>
      <w:r w:rsidRPr="007A5211">
        <w:rPr>
          <w:rFonts w:asciiTheme="majorHAnsi" w:hAnsiTheme="majorHAnsi" w:cs="Arial"/>
          <w:sz w:val="26"/>
          <w:szCs w:val="26"/>
        </w:rPr>
        <w:t xml:space="preserve">zdrowotnych przez  lekarzy, w zakresie wykonywania konsultacji internistycznych </w:t>
      </w:r>
      <w:r w:rsidR="00C32F95" w:rsidRPr="007A5211">
        <w:rPr>
          <w:rFonts w:asciiTheme="majorHAnsi" w:hAnsiTheme="majorHAnsi" w:cs="Arial"/>
          <w:sz w:val="26"/>
          <w:szCs w:val="26"/>
        </w:rPr>
        <w:t>w</w:t>
      </w:r>
      <w:r w:rsidRPr="007A5211">
        <w:rPr>
          <w:rFonts w:asciiTheme="majorHAnsi" w:hAnsiTheme="majorHAnsi" w:cs="Arial"/>
          <w:sz w:val="26"/>
          <w:szCs w:val="26"/>
        </w:rPr>
        <w:t xml:space="preserve"> Oddziałach Szpitalnych    </w:t>
      </w:r>
      <w:r w:rsidR="00E35C61" w:rsidRPr="007A5211">
        <w:rPr>
          <w:rFonts w:asciiTheme="majorHAnsi" w:eastAsia="Times New Roman" w:hAnsiTheme="majorHAnsi" w:cs="Arial"/>
          <w:b/>
          <w:sz w:val="26"/>
          <w:szCs w:val="26"/>
        </w:rPr>
        <w:t xml:space="preserve"> </w:t>
      </w:r>
      <w:r w:rsidR="00067BFC" w:rsidRPr="007A5211">
        <w:rPr>
          <w:rFonts w:asciiTheme="majorHAnsi" w:eastAsia="Times New Roman" w:hAnsiTheme="majorHAnsi" w:cs="Arial"/>
          <w:b/>
          <w:sz w:val="26"/>
          <w:szCs w:val="26"/>
        </w:rPr>
        <w:t xml:space="preserve">                                  </w:t>
      </w:r>
      <w:r w:rsidR="00430A89" w:rsidRPr="007A5211">
        <w:rPr>
          <w:rFonts w:asciiTheme="majorHAnsi" w:eastAsia="Times New Roman" w:hAnsiTheme="majorHAnsi" w:cs="Arial"/>
          <w:sz w:val="26"/>
          <w:szCs w:val="26"/>
        </w:rPr>
        <w:t>w</w:t>
      </w:r>
      <w:r w:rsidR="00E35C61" w:rsidRPr="007A5211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5C10F1" w:rsidRPr="007A5211">
        <w:rPr>
          <w:rFonts w:asciiTheme="majorHAnsi" w:eastAsia="Times New Roman" w:hAnsiTheme="majorHAnsi" w:cs="Arial"/>
          <w:sz w:val="26"/>
          <w:szCs w:val="26"/>
        </w:rPr>
        <w:t>Wojewódzki</w:t>
      </w:r>
      <w:r w:rsidR="00430A89" w:rsidRPr="007A5211">
        <w:rPr>
          <w:rFonts w:asciiTheme="majorHAnsi" w:eastAsia="Times New Roman" w:hAnsiTheme="majorHAnsi" w:cs="Arial"/>
          <w:sz w:val="26"/>
          <w:szCs w:val="26"/>
        </w:rPr>
        <w:t>m</w:t>
      </w:r>
      <w:r w:rsidR="005C10F1" w:rsidRPr="007A5211">
        <w:rPr>
          <w:rFonts w:asciiTheme="majorHAnsi" w:eastAsia="Times New Roman" w:hAnsiTheme="majorHAnsi" w:cs="Arial"/>
          <w:sz w:val="26"/>
          <w:szCs w:val="26"/>
        </w:rPr>
        <w:t xml:space="preserve"> Szpital</w:t>
      </w:r>
      <w:r w:rsidR="00430A89" w:rsidRPr="007A5211">
        <w:rPr>
          <w:rFonts w:asciiTheme="majorHAnsi" w:eastAsia="Times New Roman" w:hAnsiTheme="majorHAnsi" w:cs="Arial"/>
          <w:sz w:val="26"/>
          <w:szCs w:val="26"/>
        </w:rPr>
        <w:t>u</w:t>
      </w:r>
      <w:r w:rsidR="005C10F1" w:rsidRPr="007A5211">
        <w:rPr>
          <w:rFonts w:asciiTheme="majorHAnsi" w:eastAsia="Times New Roman" w:hAnsiTheme="majorHAnsi" w:cs="Arial"/>
          <w:sz w:val="26"/>
          <w:szCs w:val="26"/>
        </w:rPr>
        <w:t xml:space="preserve"> Specjalistyczn</w:t>
      </w:r>
      <w:r w:rsidR="00430A89" w:rsidRPr="007A5211">
        <w:rPr>
          <w:rFonts w:asciiTheme="majorHAnsi" w:eastAsia="Times New Roman" w:hAnsiTheme="majorHAnsi" w:cs="Arial"/>
          <w:sz w:val="26"/>
          <w:szCs w:val="26"/>
        </w:rPr>
        <w:t xml:space="preserve">ym </w:t>
      </w:r>
      <w:r w:rsidR="005C10F1" w:rsidRPr="007A5211">
        <w:rPr>
          <w:rFonts w:asciiTheme="majorHAnsi" w:eastAsia="Times New Roman" w:hAnsiTheme="majorHAnsi" w:cs="Arial"/>
          <w:sz w:val="26"/>
          <w:szCs w:val="26"/>
        </w:rPr>
        <w:t xml:space="preserve">Nr 4 </w:t>
      </w:r>
      <w:r w:rsidR="006F3DAA" w:rsidRPr="007A5211">
        <w:rPr>
          <w:rFonts w:asciiTheme="majorHAnsi" w:eastAsia="Times New Roman" w:hAnsiTheme="majorHAnsi" w:cs="Arial"/>
          <w:sz w:val="26"/>
          <w:szCs w:val="26"/>
        </w:rPr>
        <w:t xml:space="preserve">  </w:t>
      </w:r>
      <w:r w:rsidR="005C10F1" w:rsidRPr="007A5211">
        <w:rPr>
          <w:rFonts w:asciiTheme="majorHAnsi" w:eastAsia="Times New Roman" w:hAnsiTheme="majorHAnsi" w:cs="Arial"/>
          <w:sz w:val="26"/>
          <w:szCs w:val="26"/>
        </w:rPr>
        <w:t>w Bytomiu</w:t>
      </w:r>
    </w:p>
    <w:p w:rsidR="00E66D08" w:rsidRPr="007A5211" w:rsidRDefault="00E66D08">
      <w:pPr>
        <w:jc w:val="both"/>
        <w:rPr>
          <w:rFonts w:asciiTheme="majorHAnsi" w:hAnsiTheme="majorHAnsi"/>
          <w:sz w:val="26"/>
          <w:szCs w:val="26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>
      <w:bookmarkStart w:id="0" w:name="_GoBack"/>
      <w:bookmarkEnd w:id="0"/>
    </w:p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E66D08" w:rsidRDefault="00E66D08"/>
    <w:p w:rsidR="00991411" w:rsidRDefault="007A5211" w:rsidP="00067BFC">
      <w:r>
        <w:t xml:space="preserve">    </w:t>
      </w:r>
      <w:r w:rsidR="00430A89">
        <w:t xml:space="preserve"> - cena jednostkowa brutto za </w:t>
      </w:r>
      <w:r w:rsidR="00FF32EE">
        <w:t>konsultację</w:t>
      </w:r>
      <w:r w:rsidR="00430A89">
        <w:t xml:space="preserve"> </w:t>
      </w:r>
      <w:r w:rsidR="00067BFC">
        <w:t>: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430A89" w:rsidRDefault="00430A89" w:rsidP="00430A89"/>
    <w:p w:rsidR="00067BFC" w:rsidRDefault="00067BFC" w:rsidP="00430A89"/>
    <w:p w:rsidR="00067BFC" w:rsidRDefault="00E35C61">
      <w:pPr>
        <w:rPr>
          <w:sz w:val="22"/>
          <w:szCs w:val="22"/>
        </w:rPr>
      </w:pPr>
      <w:r>
        <w:rPr>
          <w:sz w:val="22"/>
          <w:szCs w:val="22"/>
        </w:rPr>
        <w:t xml:space="preserve">3. Okres na jaki została złożona oferta </w:t>
      </w:r>
      <w:r w:rsidR="00067BFC">
        <w:rPr>
          <w:sz w:val="22"/>
          <w:szCs w:val="22"/>
        </w:rPr>
        <w:t>:</w:t>
      </w:r>
    </w:p>
    <w:p w:rsidR="00067BFC" w:rsidRDefault="00067BFC">
      <w:pPr>
        <w:rPr>
          <w:sz w:val="22"/>
          <w:szCs w:val="22"/>
        </w:rPr>
      </w:pPr>
    </w:p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zapoznałam/łem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</w:t>
      </w:r>
      <w:r w:rsidR="00D43D84">
        <w:rPr>
          <w:bCs/>
        </w:rPr>
        <w:t xml:space="preserve">świadczeń zdrowotnych </w:t>
      </w:r>
      <w:r>
        <w:t>(zgodnie z ustawą z dnia 10 maja 2018 ro</w:t>
      </w:r>
      <w:r w:rsidR="002E6F5A">
        <w:t xml:space="preserve">ku o ochronie danych osobowych </w:t>
      </w:r>
      <w:r w:rsidR="002E6F5A" w:rsidRPr="002E6F5A">
        <w:t>(t.j.Dz.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</w:t>
      </w:r>
      <w:r w:rsidR="00067BFC">
        <w:t>ylenia dyrektywy 95/46/WE (RODO</w:t>
      </w:r>
      <w:r>
        <w:t>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Pr="00067BFC" w:rsidRDefault="00067BFC" w:rsidP="00067BFC">
      <w:pPr>
        <w:ind w:left="284" w:firstLine="708"/>
        <w:rPr>
          <w:b/>
          <w:sz w:val="18"/>
          <w:szCs w:val="18"/>
        </w:rPr>
      </w:pPr>
      <w:r w:rsidRPr="00067BFC">
        <w:rPr>
          <w:b/>
          <w:sz w:val="18"/>
          <w:szCs w:val="18"/>
        </w:rPr>
        <w:t>* Niepotrzebne skreślić</w:t>
      </w:r>
    </w:p>
    <w:sectPr w:rsidR="00067BFC" w:rsidRPr="00067BFC" w:rsidSect="00E66D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CD" w:rsidRDefault="00FD06CD" w:rsidP="000267F7">
      <w:r>
        <w:separator/>
      </w:r>
    </w:p>
  </w:endnote>
  <w:endnote w:type="continuationSeparator" w:id="0">
    <w:p w:rsidR="00FD06CD" w:rsidRDefault="00FD06CD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08" w:rsidRDefault="00CC073F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7A5211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CD" w:rsidRDefault="00FD06CD" w:rsidP="000267F7">
      <w:r>
        <w:separator/>
      </w:r>
    </w:p>
  </w:footnote>
  <w:footnote w:type="continuationSeparator" w:id="0">
    <w:p w:rsidR="00FD06CD" w:rsidRDefault="00FD06CD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3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2"/>
    <w:rsid w:val="00002949"/>
    <w:rsid w:val="00002D61"/>
    <w:rsid w:val="0002721B"/>
    <w:rsid w:val="00042904"/>
    <w:rsid w:val="000611F8"/>
    <w:rsid w:val="00067BFC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1E69C1"/>
    <w:rsid w:val="002063A2"/>
    <w:rsid w:val="00230702"/>
    <w:rsid w:val="00246467"/>
    <w:rsid w:val="00255E0E"/>
    <w:rsid w:val="00273D14"/>
    <w:rsid w:val="00277335"/>
    <w:rsid w:val="002934FF"/>
    <w:rsid w:val="00295191"/>
    <w:rsid w:val="002966B1"/>
    <w:rsid w:val="002A23D0"/>
    <w:rsid w:val="002B0CF0"/>
    <w:rsid w:val="002B245D"/>
    <w:rsid w:val="002C18CE"/>
    <w:rsid w:val="002E6F5A"/>
    <w:rsid w:val="002F14A7"/>
    <w:rsid w:val="00312ACD"/>
    <w:rsid w:val="00324C43"/>
    <w:rsid w:val="003362D5"/>
    <w:rsid w:val="00381E8C"/>
    <w:rsid w:val="003A7A93"/>
    <w:rsid w:val="003A7F8C"/>
    <w:rsid w:val="003B4EE4"/>
    <w:rsid w:val="003B553B"/>
    <w:rsid w:val="003D3F14"/>
    <w:rsid w:val="003D46CA"/>
    <w:rsid w:val="003D4E33"/>
    <w:rsid w:val="003E00E5"/>
    <w:rsid w:val="00426FF0"/>
    <w:rsid w:val="00427257"/>
    <w:rsid w:val="00430A89"/>
    <w:rsid w:val="004601F6"/>
    <w:rsid w:val="004747D7"/>
    <w:rsid w:val="004764F3"/>
    <w:rsid w:val="004857E0"/>
    <w:rsid w:val="00496E37"/>
    <w:rsid w:val="004C7A30"/>
    <w:rsid w:val="0053711A"/>
    <w:rsid w:val="00545803"/>
    <w:rsid w:val="00573946"/>
    <w:rsid w:val="005763CD"/>
    <w:rsid w:val="005A398F"/>
    <w:rsid w:val="005C10F1"/>
    <w:rsid w:val="005D3898"/>
    <w:rsid w:val="005D73B8"/>
    <w:rsid w:val="005F075D"/>
    <w:rsid w:val="00605A08"/>
    <w:rsid w:val="00612EC9"/>
    <w:rsid w:val="006131A3"/>
    <w:rsid w:val="0063155F"/>
    <w:rsid w:val="0065249F"/>
    <w:rsid w:val="0066248A"/>
    <w:rsid w:val="0068333C"/>
    <w:rsid w:val="0068575B"/>
    <w:rsid w:val="00694815"/>
    <w:rsid w:val="006B16F7"/>
    <w:rsid w:val="006B6606"/>
    <w:rsid w:val="006E126A"/>
    <w:rsid w:val="006F3DAA"/>
    <w:rsid w:val="007051CC"/>
    <w:rsid w:val="00710127"/>
    <w:rsid w:val="007113F4"/>
    <w:rsid w:val="0071540A"/>
    <w:rsid w:val="00731BDB"/>
    <w:rsid w:val="00735304"/>
    <w:rsid w:val="00736264"/>
    <w:rsid w:val="007A5211"/>
    <w:rsid w:val="007B0EF5"/>
    <w:rsid w:val="007D58B4"/>
    <w:rsid w:val="007F2EF5"/>
    <w:rsid w:val="007F7497"/>
    <w:rsid w:val="00823964"/>
    <w:rsid w:val="008252CC"/>
    <w:rsid w:val="0084013E"/>
    <w:rsid w:val="0084283E"/>
    <w:rsid w:val="008441C8"/>
    <w:rsid w:val="00875FB8"/>
    <w:rsid w:val="008C0968"/>
    <w:rsid w:val="008D191F"/>
    <w:rsid w:val="00900C0B"/>
    <w:rsid w:val="009831F6"/>
    <w:rsid w:val="00991411"/>
    <w:rsid w:val="009A5849"/>
    <w:rsid w:val="009A713C"/>
    <w:rsid w:val="009B28E6"/>
    <w:rsid w:val="00A339F3"/>
    <w:rsid w:val="00A36FA9"/>
    <w:rsid w:val="00A5652F"/>
    <w:rsid w:val="00A6409B"/>
    <w:rsid w:val="00A85D25"/>
    <w:rsid w:val="00AC522B"/>
    <w:rsid w:val="00AE6915"/>
    <w:rsid w:val="00B248FA"/>
    <w:rsid w:val="00B47CE1"/>
    <w:rsid w:val="00B528C8"/>
    <w:rsid w:val="00B92873"/>
    <w:rsid w:val="00B97DDB"/>
    <w:rsid w:val="00BA3485"/>
    <w:rsid w:val="00BC5B0C"/>
    <w:rsid w:val="00BE05DC"/>
    <w:rsid w:val="00C00BB5"/>
    <w:rsid w:val="00C114E3"/>
    <w:rsid w:val="00C15536"/>
    <w:rsid w:val="00C16011"/>
    <w:rsid w:val="00C2019F"/>
    <w:rsid w:val="00C32F95"/>
    <w:rsid w:val="00C947A7"/>
    <w:rsid w:val="00CA0444"/>
    <w:rsid w:val="00CA1F85"/>
    <w:rsid w:val="00CC073F"/>
    <w:rsid w:val="00CC33F7"/>
    <w:rsid w:val="00CC3711"/>
    <w:rsid w:val="00CC5A16"/>
    <w:rsid w:val="00CD10E2"/>
    <w:rsid w:val="00CD154D"/>
    <w:rsid w:val="00CE21ED"/>
    <w:rsid w:val="00CF101B"/>
    <w:rsid w:val="00D033A2"/>
    <w:rsid w:val="00D07AD5"/>
    <w:rsid w:val="00D07DE8"/>
    <w:rsid w:val="00D43D84"/>
    <w:rsid w:val="00D65D77"/>
    <w:rsid w:val="00DA5171"/>
    <w:rsid w:val="00DB5D1A"/>
    <w:rsid w:val="00DC517C"/>
    <w:rsid w:val="00DC5902"/>
    <w:rsid w:val="00DC745F"/>
    <w:rsid w:val="00E35C61"/>
    <w:rsid w:val="00E6347A"/>
    <w:rsid w:val="00E64216"/>
    <w:rsid w:val="00E65C7E"/>
    <w:rsid w:val="00E66852"/>
    <w:rsid w:val="00E66D08"/>
    <w:rsid w:val="00E7202B"/>
    <w:rsid w:val="00E83EA7"/>
    <w:rsid w:val="00ED5350"/>
    <w:rsid w:val="00EE0C2E"/>
    <w:rsid w:val="00EE39BE"/>
    <w:rsid w:val="00F12379"/>
    <w:rsid w:val="00F17AB3"/>
    <w:rsid w:val="00F25CD5"/>
    <w:rsid w:val="00F31B14"/>
    <w:rsid w:val="00F31CCC"/>
    <w:rsid w:val="00F5321B"/>
    <w:rsid w:val="00F820AE"/>
    <w:rsid w:val="00FA36B5"/>
    <w:rsid w:val="00FA537E"/>
    <w:rsid w:val="00FD06CD"/>
    <w:rsid w:val="00FD79AC"/>
    <w:rsid w:val="00FE64F0"/>
    <w:rsid w:val="00FF32EE"/>
    <w:rsid w:val="2D9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Agnieszka Grabowska - Świeboda</cp:lastModifiedBy>
  <cp:revision>4</cp:revision>
  <cp:lastPrinted>2021-12-29T12:16:00Z</cp:lastPrinted>
  <dcterms:created xsi:type="dcterms:W3CDTF">2023-12-07T13:22:00Z</dcterms:created>
  <dcterms:modified xsi:type="dcterms:W3CDTF">2023-12-08T06:54:00Z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